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方正黑体" w:hAnsi="黑体" w:eastAsia="方正黑体" w:cs="华文中宋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" w:hAnsi="黑体" w:eastAsia="方正黑体" w:cs="华文中宋"/>
          <w:bCs/>
          <w:kern w:val="0"/>
          <w:sz w:val="32"/>
          <w:szCs w:val="32"/>
        </w:rPr>
        <w:t>附件3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本人已仔细阅读《成都兴城投资</w:t>
      </w:r>
      <w:r>
        <w:rPr>
          <w:rFonts w:ascii="方正仿宋" w:hAnsi="仿宋_GB2312" w:eastAsia="方正仿宋" w:cs="仿宋_GB2312"/>
          <w:kern w:val="0"/>
          <w:sz w:val="32"/>
          <w:szCs w:val="32"/>
        </w:rPr>
        <w:t>集团有限公司</w:t>
      </w: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市场化选聘</w:t>
      </w:r>
      <w:r>
        <w:rPr>
          <w:rFonts w:ascii="方正仿宋" w:hAnsi="仿宋_GB2312" w:eastAsia="方正仿宋" w:cs="仿宋_GB2312"/>
          <w:kern w:val="0"/>
          <w:sz w:val="32"/>
          <w:szCs w:val="32"/>
        </w:rPr>
        <w:t>7</w:t>
      </w: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名</w:t>
      </w:r>
      <w:r>
        <w:rPr>
          <w:rFonts w:ascii="方正仿宋" w:hAnsi="仿宋_GB2312" w:eastAsia="方正仿宋" w:cs="仿宋_GB2312"/>
          <w:kern w:val="0"/>
          <w:sz w:val="32"/>
          <w:szCs w:val="32"/>
        </w:rPr>
        <w:t>经营管理人员</w:t>
      </w: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公告》及相关材料，清楚并理解其内容。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在此我郑重承诺：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一、</w:t>
      </w:r>
      <w:r>
        <w:rPr>
          <w:rFonts w:hint="eastAsia" w:ascii="方正仿宋" w:hAnsi="仿宋_GB2312" w:eastAsia="方正仿宋" w:cs="仿宋_GB2312"/>
          <w:kern w:val="0"/>
          <w:sz w:val="11"/>
          <w:szCs w:val="32"/>
        </w:rPr>
        <w:t xml:space="preserve"> </w:t>
      </w: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本人提供的报名表、身份证以及其他相关证明材料、个人信息均真实准确完整；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二、</w:t>
      </w:r>
      <w:r>
        <w:rPr>
          <w:rFonts w:hint="eastAsia" w:ascii="方正仿宋" w:hAnsi="仿宋_GB2312" w:eastAsia="方正仿宋" w:cs="仿宋_GB2312"/>
          <w:kern w:val="0"/>
          <w:sz w:val="11"/>
          <w:szCs w:val="32"/>
        </w:rPr>
        <w:t xml:space="preserve"> </w:t>
      </w: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本人若被确定为考察对象初步人选，自愿接受公司统一组织的体检，知悉体检标准参照《公务员录用体检通用标准（试行）》；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三、本人若被确定为考察人选，自愿接受考察、背景调查；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四、对违反以上承诺所造成的后果，本人自愿承担相应责任。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承诺人签字：               日期：      年   月   日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30"/>
    <w:rsid w:val="00051918"/>
    <w:rsid w:val="0051738D"/>
    <w:rsid w:val="00681D31"/>
    <w:rsid w:val="007B6F58"/>
    <w:rsid w:val="009C0294"/>
    <w:rsid w:val="00BC4E30"/>
    <w:rsid w:val="250B3FC6"/>
    <w:rsid w:val="2E0C2063"/>
    <w:rsid w:val="711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EDBB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1203</Words>
  <Characters>6863</Characters>
  <Lines>57</Lines>
  <Paragraphs>16</Paragraphs>
  <TotalTime>11</TotalTime>
  <ScaleCrop>false</ScaleCrop>
  <LinksUpToDate>false</LinksUpToDate>
  <CharactersWithSpaces>8050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2019-03-28T02:12:00Z</dcterms:created>
  <dc:creator>宋诗晓</dc:creator>
  <cp:lastModifiedBy>罗希</cp:lastModifiedBy>
  <cp:lastPrinted>2019-03-28T02:18:00Z</cp:lastPrinted>
  <dcterms:modified xsi:type="dcterms:W3CDTF">2019-03-29T09:12:21Z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